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5" w:rsidRPr="004F6826" w:rsidRDefault="00CD2EB9" w:rsidP="007A448D">
      <w:pPr>
        <w:jc w:val="center"/>
        <w:rPr>
          <w:b/>
          <w:bCs/>
          <w:sz w:val="44"/>
          <w:szCs w:val="44"/>
          <w:u w:val="single"/>
          <w:rtl/>
          <w:lang w:bidi="ar-IQ"/>
        </w:rPr>
      </w:pPr>
      <w:r>
        <w:rPr>
          <w:rFonts w:cs="Arial" w:hint="cs"/>
          <w:b/>
          <w:bCs/>
          <w:sz w:val="44"/>
          <w:szCs w:val="44"/>
          <w:rtl/>
          <w:lang w:bidi="ar-IQ"/>
        </w:rPr>
        <w:t xml:space="preserve">   </w:t>
      </w:r>
      <w:r>
        <w:rPr>
          <w:rFonts w:cs="Arial"/>
          <w:b/>
          <w:bCs/>
          <w:sz w:val="44"/>
          <w:szCs w:val="44"/>
          <w:u w:val="single"/>
          <w:lang w:bidi="ar-IQ"/>
        </w:rPr>
        <w:t xml:space="preserve">  </w:t>
      </w:r>
      <w:r w:rsidR="00627095" w:rsidRPr="004F6826">
        <w:rPr>
          <w:rFonts w:cs="Arial"/>
          <w:b/>
          <w:bCs/>
          <w:sz w:val="44"/>
          <w:szCs w:val="44"/>
          <w:u w:val="single"/>
          <w:rtl/>
          <w:lang w:bidi="ar-IQ"/>
        </w:rPr>
        <w:t>الاستثناء</w:t>
      </w:r>
    </w:p>
    <w:p w:rsidR="00502C72" w:rsidRDefault="00502C72" w:rsidP="00502C72">
      <w:pPr>
        <w:jc w:val="right"/>
        <w:rPr>
          <w:sz w:val="32"/>
          <w:szCs w:val="32"/>
          <w:rtl/>
          <w:lang w:bidi="ar-IQ"/>
        </w:rPr>
      </w:pPr>
      <w:r w:rsidRPr="00502C72">
        <w:rPr>
          <w:rFonts w:hint="cs"/>
          <w:sz w:val="32"/>
          <w:szCs w:val="32"/>
          <w:rtl/>
          <w:lang w:bidi="ar-IQ"/>
        </w:rPr>
        <w:t>تتكون جملة</w:t>
      </w:r>
      <w:r>
        <w:rPr>
          <w:rFonts w:hint="cs"/>
          <w:sz w:val="32"/>
          <w:szCs w:val="32"/>
          <w:rtl/>
          <w:lang w:bidi="ar-IQ"/>
        </w:rPr>
        <w:t xml:space="preserve"> الاستثناء من المستثنى منه ،وأداة الاستثناء، والمستثنى، مثال ذلك: </w:t>
      </w:r>
      <w:proofErr w:type="spellStart"/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ماحضر</w:t>
      </w:r>
      <w:proofErr w:type="spellEnd"/>
      <w:r w:rsidRPr="004F6826">
        <w:rPr>
          <w:rFonts w:hint="cs"/>
          <w:sz w:val="32"/>
          <w:szCs w:val="32"/>
          <w:u w:val="single"/>
          <w:rtl/>
          <w:lang w:bidi="ar-IQ"/>
        </w:rPr>
        <w:t xml:space="preserve">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الطلاب إلا محمداً</w:t>
      </w:r>
      <w:r w:rsidRPr="004F6826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502C72" w:rsidRDefault="00502C72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الطلاب: المستثنى منه</w:t>
      </w:r>
    </w:p>
    <w:p w:rsidR="00502C72" w:rsidRDefault="000340AD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إلا :اداة الا</w:t>
      </w:r>
      <w:r w:rsidR="00502C72">
        <w:rPr>
          <w:rFonts w:hint="cs"/>
          <w:sz w:val="32"/>
          <w:szCs w:val="32"/>
          <w:rtl/>
          <w:lang w:bidi="ar-IQ"/>
        </w:rPr>
        <w:t>ستثناء</w:t>
      </w:r>
    </w:p>
    <w:p w:rsidR="0096174D" w:rsidRDefault="00502C72" w:rsidP="0096174D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محمداً: المستثنى</w:t>
      </w:r>
    </w:p>
    <w:p w:rsidR="00502C72" w:rsidRDefault="00502C72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فالمستثنى </w:t>
      </w:r>
      <w:proofErr w:type="spellStart"/>
      <w:r w:rsidR="0096174D">
        <w:rPr>
          <w:rFonts w:hint="cs"/>
          <w:sz w:val="32"/>
          <w:szCs w:val="32"/>
          <w:rtl/>
          <w:lang w:bidi="ar-IQ"/>
        </w:rPr>
        <w:t>بإلا</w:t>
      </w:r>
      <w:proofErr w:type="spellEnd"/>
      <w:r w:rsidR="0096174D">
        <w:rPr>
          <w:rFonts w:hint="cs"/>
          <w:sz w:val="32"/>
          <w:szCs w:val="32"/>
          <w:rtl/>
          <w:lang w:bidi="ar-IQ"/>
        </w:rPr>
        <w:t xml:space="preserve"> أ</w:t>
      </w:r>
      <w:r>
        <w:rPr>
          <w:rFonts w:hint="cs"/>
          <w:sz w:val="32"/>
          <w:szCs w:val="32"/>
          <w:rtl/>
          <w:lang w:bidi="ar-IQ"/>
        </w:rPr>
        <w:t>سم يذكر بعد أداة الاستثناء ومخالفا ما قبل الاداة في الحكم</w:t>
      </w:r>
    </w:p>
    <w:p w:rsidR="00502C72" w:rsidRPr="004F6826" w:rsidRDefault="00A366D8" w:rsidP="00502C72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أولا: أحكام المستثنى ب (إلا):</w:t>
      </w:r>
    </w:p>
    <w:p w:rsidR="00F553A7" w:rsidRPr="004F6826" w:rsidRDefault="00502C72" w:rsidP="00502C72">
      <w:pPr>
        <w:jc w:val="right"/>
        <w:rPr>
          <w:sz w:val="32"/>
          <w:szCs w:val="32"/>
          <w:u w:val="single"/>
          <w:rtl/>
          <w:lang w:bidi="ar-IQ"/>
        </w:rPr>
      </w:pPr>
      <w:r w:rsidRPr="006455F4">
        <w:rPr>
          <w:rFonts w:hint="cs"/>
          <w:b/>
          <w:bCs/>
          <w:sz w:val="32"/>
          <w:szCs w:val="32"/>
          <w:rtl/>
          <w:lang w:bidi="ar-IQ"/>
        </w:rPr>
        <w:t>1ـ</w:t>
      </w:r>
      <w:r>
        <w:rPr>
          <w:rFonts w:hint="cs"/>
          <w:sz w:val="32"/>
          <w:szCs w:val="32"/>
          <w:rtl/>
          <w:lang w:bidi="ar-IQ"/>
        </w:rPr>
        <w:t xml:space="preserve"> يجب نصب المستثنى إذا كان الكلام تاماً مثبتاً ، مثال: </w:t>
      </w:r>
      <w:r w:rsidR="00F553A7"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أنصرف الضيوف إلا ضيفاً </w:t>
      </w:r>
    </w:p>
    <w:p w:rsidR="00F553A7" w:rsidRDefault="00F553A7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الا: أداة استثناء وحرف مبني على السكون</w:t>
      </w:r>
    </w:p>
    <w:p w:rsidR="00F553A7" w:rsidRDefault="00F553A7" w:rsidP="00502C72">
      <w:pPr>
        <w:jc w:val="right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ضيفا:مستثنى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منصوب وعلامة نصبه الفتحة</w:t>
      </w:r>
    </w:p>
    <w:p w:rsidR="00F553A7" w:rsidRPr="004F6826" w:rsidRDefault="00F553A7" w:rsidP="00B44007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6455F4">
        <w:rPr>
          <w:rFonts w:hint="cs"/>
          <w:b/>
          <w:bCs/>
          <w:sz w:val="32"/>
          <w:szCs w:val="32"/>
          <w:rtl/>
          <w:lang w:bidi="ar-IQ"/>
        </w:rPr>
        <w:t>2</w:t>
      </w:r>
      <w:r w:rsidRPr="006455F4">
        <w:rPr>
          <w:rFonts w:hint="cs"/>
          <w:b/>
          <w:bCs/>
          <w:i/>
          <w:iCs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 اذا كان الكلام تاماً منفياً فيجوز نصب المستثنى أو أتباعه المستثنى منه على أنه بدل ،مثال: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لم يحضر المسؤولون إلا المحافظَ </w:t>
      </w:r>
    </w:p>
    <w:p w:rsidR="00030615" w:rsidRPr="00030615" w:rsidRDefault="00030615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المحافظ: مستثنى </w:t>
      </w:r>
      <w:r w:rsidR="00A93F69">
        <w:rPr>
          <w:rFonts w:hint="cs"/>
          <w:sz w:val="32"/>
          <w:szCs w:val="32"/>
          <w:rtl/>
          <w:lang w:bidi="ar-IQ"/>
        </w:rPr>
        <w:t>(</w:t>
      </w:r>
      <w:proofErr w:type="spellStart"/>
      <w:r>
        <w:rPr>
          <w:rFonts w:hint="cs"/>
          <w:sz w:val="32"/>
          <w:szCs w:val="32"/>
          <w:rtl/>
          <w:lang w:bidi="ar-IQ"/>
        </w:rPr>
        <w:t>بإ</w:t>
      </w:r>
      <w:r w:rsidRPr="00030615">
        <w:rPr>
          <w:rFonts w:hint="cs"/>
          <w:sz w:val="32"/>
          <w:szCs w:val="32"/>
          <w:rtl/>
          <w:lang w:bidi="ar-IQ"/>
        </w:rPr>
        <w:t>لا</w:t>
      </w:r>
      <w:proofErr w:type="spellEnd"/>
      <w:r w:rsidR="00A93F69">
        <w:rPr>
          <w:rFonts w:hint="cs"/>
          <w:sz w:val="32"/>
          <w:szCs w:val="32"/>
          <w:rtl/>
          <w:lang w:bidi="ar-IQ"/>
        </w:rPr>
        <w:t>)</w:t>
      </w:r>
      <w:r w:rsidRPr="00030615">
        <w:rPr>
          <w:rFonts w:hint="cs"/>
          <w:sz w:val="32"/>
          <w:szCs w:val="32"/>
          <w:rtl/>
          <w:lang w:bidi="ar-IQ"/>
        </w:rPr>
        <w:t xml:space="preserve"> منصوب،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030615">
        <w:rPr>
          <w:rFonts w:hint="cs"/>
          <w:sz w:val="32"/>
          <w:szCs w:val="32"/>
          <w:rtl/>
          <w:lang w:bidi="ar-IQ"/>
        </w:rPr>
        <w:t>أو بدل مرفوع</w:t>
      </w:r>
    </w:p>
    <w:p w:rsidR="00502C72" w:rsidRPr="004F6826" w:rsidRDefault="00A366D8" w:rsidP="00502C72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ثاني</w:t>
      </w:r>
      <w:r w:rsidR="006455F4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ــ</w:t>
      </w:r>
      <w:r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ا: </w:t>
      </w:r>
      <w:r w:rsidR="0096174D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أحكام</w:t>
      </w:r>
      <w:r w:rsidR="00502C72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96174D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المستثنى ب (غير ـــ سوى)</w:t>
      </w:r>
    </w:p>
    <w:p w:rsidR="0096174D" w:rsidRDefault="0096174D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المستثنى ب </w:t>
      </w:r>
      <w:r w:rsidR="00B85E86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>غير وسوى</w:t>
      </w:r>
      <w:r w:rsidR="00B85E86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يجب جره بالإضافة (أي يعرب مضافاً اليه) ،مثال: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أضاءت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مصابيح الشارع سوى مصباحٍ </w:t>
      </w:r>
    </w:p>
    <w:p w:rsidR="0096174D" w:rsidRDefault="0096174D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مصباحَ: مضاف اليه مجرور</w:t>
      </w:r>
    </w:p>
    <w:p w:rsidR="0096174D" w:rsidRDefault="0096174D" w:rsidP="00502C72">
      <w:pPr>
        <w:jc w:val="right"/>
        <w:rPr>
          <w:sz w:val="32"/>
          <w:szCs w:val="32"/>
          <w:rtl/>
          <w:lang w:bidi="ar-IQ"/>
        </w:rPr>
      </w:pP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(غير وسوى)</w:t>
      </w:r>
      <w:r>
        <w:rPr>
          <w:rFonts w:hint="cs"/>
          <w:sz w:val="32"/>
          <w:szCs w:val="32"/>
          <w:rtl/>
          <w:lang w:bidi="ar-IQ"/>
        </w:rPr>
        <w:t xml:space="preserve"> يأخذان حكم المستثنى ب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(إلا)</w:t>
      </w:r>
      <w:r>
        <w:rPr>
          <w:rFonts w:hint="cs"/>
          <w:sz w:val="32"/>
          <w:szCs w:val="32"/>
          <w:rtl/>
          <w:lang w:bidi="ar-IQ"/>
        </w:rPr>
        <w:t xml:space="preserve"> ف</w:t>
      </w:r>
      <w:r w:rsidR="00AC1B80">
        <w:rPr>
          <w:rFonts w:hint="cs"/>
          <w:sz w:val="32"/>
          <w:szCs w:val="32"/>
          <w:rtl/>
          <w:lang w:bidi="ar-IQ"/>
        </w:rPr>
        <w:t>ي أحواله الثلاثة:</w:t>
      </w:r>
    </w:p>
    <w:p w:rsidR="006455F4" w:rsidRDefault="00AC1B80" w:rsidP="00A51878">
      <w:pPr>
        <w:jc w:val="right"/>
        <w:rPr>
          <w:sz w:val="32"/>
          <w:szCs w:val="32"/>
          <w:rtl/>
          <w:lang w:bidi="ar-IQ"/>
        </w:rPr>
      </w:pPr>
      <w:r w:rsidRPr="006455F4">
        <w:rPr>
          <w:rFonts w:hint="cs"/>
          <w:b/>
          <w:bCs/>
          <w:sz w:val="32"/>
          <w:szCs w:val="32"/>
          <w:rtl/>
          <w:lang w:bidi="ar-IQ"/>
        </w:rPr>
        <w:t>1ـ</w:t>
      </w:r>
      <w:r>
        <w:rPr>
          <w:rFonts w:hint="cs"/>
          <w:sz w:val="32"/>
          <w:szCs w:val="32"/>
          <w:rtl/>
          <w:lang w:bidi="ar-IQ"/>
        </w:rPr>
        <w:t xml:space="preserve"> إذا كان الكلام تاما مثبتا وجب نصب</w:t>
      </w:r>
      <w:r w:rsidR="00196E80">
        <w:rPr>
          <w:rFonts w:hint="cs"/>
          <w:sz w:val="32"/>
          <w:szCs w:val="32"/>
          <w:rtl/>
          <w:lang w:bidi="ar-IQ"/>
        </w:rPr>
        <w:t>هما، مثال:</w:t>
      </w:r>
    </w:p>
    <w:p w:rsidR="00196E80" w:rsidRPr="004F6826" w:rsidRDefault="006455F4" w:rsidP="00A51878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فهم الطلاب الدرس غير أحمد</w:t>
      </w:r>
      <w:r w:rsidR="00196E80"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196E80" w:rsidRDefault="00196E80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غير: مستثنى منصوب وعلامة نصبه الفتحة وهو مضاف</w:t>
      </w:r>
    </w:p>
    <w:p w:rsidR="00196E80" w:rsidRDefault="00196E80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أحمد: مضاف اليه مجرور</w:t>
      </w:r>
    </w:p>
    <w:p w:rsidR="00196E80" w:rsidRPr="004F6826" w:rsidRDefault="00196E80" w:rsidP="00502C72">
      <w:pPr>
        <w:jc w:val="right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آخر: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ركب المسافرون الطائرة سوى صالحٍ</w:t>
      </w:r>
    </w:p>
    <w:p w:rsidR="00196E80" w:rsidRDefault="00196E80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سوى: مستثنى منصوب بالفتحة المقدرة على آخره وهو مضاف</w:t>
      </w:r>
    </w:p>
    <w:p w:rsidR="00196E80" w:rsidRDefault="00196E80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صالحِ : مضاف اليه مجرور</w:t>
      </w:r>
    </w:p>
    <w:p w:rsidR="00196E80" w:rsidRDefault="00196E80" w:rsidP="00502C72">
      <w:pPr>
        <w:jc w:val="right"/>
        <w:rPr>
          <w:sz w:val="32"/>
          <w:szCs w:val="32"/>
          <w:rtl/>
          <w:lang w:bidi="ar-IQ"/>
        </w:rPr>
      </w:pPr>
      <w:r w:rsidRPr="006455F4">
        <w:rPr>
          <w:rFonts w:hint="cs"/>
          <w:b/>
          <w:bCs/>
          <w:sz w:val="32"/>
          <w:szCs w:val="32"/>
          <w:rtl/>
          <w:lang w:bidi="ar-IQ"/>
        </w:rPr>
        <w:t>2ـ</w:t>
      </w:r>
      <w:r>
        <w:rPr>
          <w:rFonts w:hint="cs"/>
          <w:sz w:val="32"/>
          <w:szCs w:val="32"/>
          <w:rtl/>
          <w:lang w:bidi="ar-IQ"/>
        </w:rPr>
        <w:t xml:space="preserve"> إذا كان الكلام تاما منفيا جاز نصبهما أو أعرابهما بدلاً.</w:t>
      </w:r>
    </w:p>
    <w:p w:rsidR="00196E80" w:rsidRPr="004F6826" w:rsidRDefault="00196E80" w:rsidP="003F3BC0">
      <w:pPr>
        <w:jc w:val="right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</w:t>
      </w:r>
      <w:r w:rsidRPr="004F6826">
        <w:rPr>
          <w:rFonts w:hint="cs"/>
          <w:sz w:val="32"/>
          <w:szCs w:val="32"/>
          <w:u w:val="single"/>
          <w:rtl/>
          <w:lang w:bidi="ar-IQ"/>
        </w:rPr>
        <w:t xml:space="preserve">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ما نجح الطلاب غيرَ (غيرُ) طالب</w:t>
      </w:r>
    </w:p>
    <w:p w:rsidR="00196E80" w:rsidRDefault="003F3BC0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غيرَ ، غيرُ</w:t>
      </w:r>
      <w:r w:rsidR="00196E80">
        <w:rPr>
          <w:rFonts w:hint="cs"/>
          <w:sz w:val="32"/>
          <w:szCs w:val="32"/>
          <w:rtl/>
          <w:lang w:bidi="ar-IQ"/>
        </w:rPr>
        <w:t>: مستثنى منصوب أو بدل مرفوع</w:t>
      </w:r>
    </w:p>
    <w:p w:rsidR="00460415" w:rsidRDefault="00196E80" w:rsidP="00502C72">
      <w:pPr>
        <w:jc w:val="right"/>
        <w:rPr>
          <w:sz w:val="32"/>
          <w:szCs w:val="32"/>
          <w:rtl/>
          <w:lang w:bidi="ar-IQ"/>
        </w:rPr>
      </w:pPr>
      <w:r w:rsidRPr="006455F4">
        <w:rPr>
          <w:rFonts w:hint="cs"/>
          <w:b/>
          <w:bCs/>
          <w:sz w:val="32"/>
          <w:szCs w:val="32"/>
          <w:rtl/>
          <w:lang w:bidi="ar-IQ"/>
        </w:rPr>
        <w:t>3ـ</w:t>
      </w:r>
      <w:r>
        <w:rPr>
          <w:rFonts w:hint="cs"/>
          <w:sz w:val="32"/>
          <w:szCs w:val="32"/>
          <w:rtl/>
          <w:lang w:bidi="ar-IQ"/>
        </w:rPr>
        <w:t xml:space="preserve"> إذا كان الكلام ناقصا منفيا </w:t>
      </w:r>
      <w:r w:rsidR="00460415">
        <w:rPr>
          <w:rFonts w:hint="cs"/>
          <w:sz w:val="32"/>
          <w:szCs w:val="32"/>
          <w:rtl/>
          <w:lang w:bidi="ar-IQ"/>
        </w:rPr>
        <w:t>يعرب حسب موقعه من الجملة.</w:t>
      </w:r>
    </w:p>
    <w:p w:rsidR="00460415" w:rsidRDefault="00460415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ما أعطيت غير المحتاج</w:t>
      </w:r>
    </w:p>
    <w:p w:rsidR="00460415" w:rsidRDefault="00460415" w:rsidP="00502C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غيرَ: مفعول به منصوب</w:t>
      </w:r>
    </w:p>
    <w:p w:rsidR="00460415" w:rsidRPr="004F6826" w:rsidRDefault="00460415" w:rsidP="003F3BC0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ما أحترم غيرُ العامل</w:t>
      </w:r>
    </w:p>
    <w:p w:rsidR="00A51878" w:rsidRDefault="003F3BC0" w:rsidP="0097348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غيرُ، </w:t>
      </w:r>
      <w:r w:rsidR="00460415">
        <w:rPr>
          <w:rFonts w:hint="cs"/>
          <w:sz w:val="32"/>
          <w:szCs w:val="32"/>
          <w:rtl/>
          <w:lang w:bidi="ar-IQ"/>
        </w:rPr>
        <w:t>: نائب فاعل مرفوع</w:t>
      </w:r>
      <w:r w:rsidR="0097348F">
        <w:rPr>
          <w:rFonts w:hint="cs"/>
          <w:sz w:val="32"/>
          <w:szCs w:val="32"/>
          <w:rtl/>
          <w:lang w:bidi="ar-IQ"/>
        </w:rPr>
        <w:t xml:space="preserve"> </w:t>
      </w:r>
    </w:p>
    <w:p w:rsidR="0097348F" w:rsidRPr="004F6826" w:rsidRDefault="0097348F" w:rsidP="00B540EB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ثالثاً: المستثنى ب( عدا</w:t>
      </w:r>
      <w:r w:rsidR="00BB00DF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ـ خلا ـ حاشا </w:t>
      </w:r>
      <w:bookmarkStart w:id="0" w:name="_GoBack"/>
      <w:bookmarkEnd w:id="0"/>
      <w:r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)</w:t>
      </w:r>
    </w:p>
    <w:p w:rsidR="00A51878" w:rsidRDefault="00A51878" w:rsidP="00B540E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أداة الاستثناء ( عدا) تعرب إما حروف جر وما بعدها أسم مجرور ، أو أفعال ماضية وما بعدها مفعول به.</w:t>
      </w:r>
    </w:p>
    <w:p w:rsidR="00A51878" w:rsidRDefault="00A5187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حضر الطلاب جميعاً عدا طالبٍ ، طالباً</w:t>
      </w:r>
    </w:p>
    <w:p w:rsidR="00A51878" w:rsidRDefault="00A366D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عدا: حرف جر </w:t>
      </w: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طالبٍ : أسم مجرور</w:t>
      </w: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عدا طالباً </w:t>
      </w: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عدا: فعل ماضي جامد مبني على الفتح المقدر وفاعله ضمير مستتر</w:t>
      </w: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طالباً: مفعول به منصوب</w:t>
      </w:r>
    </w:p>
    <w:p w:rsidR="00C81E81" w:rsidRPr="004F6826" w:rsidRDefault="00A366D8" w:rsidP="00BB00DF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3F3BC0">
        <w:rPr>
          <w:rFonts w:hint="cs"/>
          <w:b/>
          <w:bCs/>
          <w:sz w:val="40"/>
          <w:szCs w:val="40"/>
          <w:u w:val="single"/>
          <w:rtl/>
          <w:lang w:bidi="ar-IQ"/>
        </w:rPr>
        <w:t>رابعـــا: أداتي الاستثناء (</w:t>
      </w:r>
      <w:r w:rsidR="00BB00DF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ماعدا </w:t>
      </w:r>
      <w:r w:rsidR="003F3BC0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ـــ </w:t>
      </w:r>
      <w:proofErr w:type="spellStart"/>
      <w:r w:rsidR="00BB00DF">
        <w:rPr>
          <w:rFonts w:hint="cs"/>
          <w:b/>
          <w:bCs/>
          <w:sz w:val="40"/>
          <w:szCs w:val="40"/>
          <w:u w:val="single"/>
          <w:rtl/>
          <w:lang w:bidi="ar-IQ"/>
        </w:rPr>
        <w:t>ما</w:t>
      </w:r>
      <w:r w:rsidR="0097348F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خلا</w:t>
      </w:r>
      <w:proofErr w:type="spellEnd"/>
      <w:r w:rsidR="0097348F" w:rsidRPr="004F6826">
        <w:rPr>
          <w:rFonts w:hint="cs"/>
          <w:b/>
          <w:bCs/>
          <w:sz w:val="40"/>
          <w:szCs w:val="40"/>
          <w:u w:val="single"/>
          <w:rtl/>
          <w:lang w:bidi="ar-IQ"/>
        </w:rPr>
        <w:t>)</w:t>
      </w:r>
    </w:p>
    <w:p w:rsidR="0097348F" w:rsidRDefault="0097348F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يعربان فعلان ماضيان وما بعدهما مفعول به منصوب</w:t>
      </w:r>
    </w:p>
    <w:p w:rsidR="0097348F" w:rsidRPr="006455F4" w:rsidRDefault="0097348F" w:rsidP="0097348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</w:t>
      </w:r>
      <w:r w:rsidRPr="006455F4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4F6826">
        <w:rPr>
          <w:rFonts w:hint="cs"/>
          <w:b/>
          <w:bCs/>
          <w:sz w:val="32"/>
          <w:szCs w:val="32"/>
          <w:u w:val="single"/>
          <w:rtl/>
          <w:lang w:bidi="ar-IQ"/>
        </w:rPr>
        <w:t>قرأت جميع قواعد النحو ما عدا قاعدةً</w:t>
      </w:r>
    </w:p>
    <w:p w:rsidR="0097348F" w:rsidRDefault="0097348F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ماعدا: فعل ماضي مبني على السكون</w:t>
      </w:r>
    </w:p>
    <w:p w:rsidR="0097348F" w:rsidRPr="0097348F" w:rsidRDefault="0097348F" w:rsidP="00A5187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قاعدة: مفعول به منصوب</w:t>
      </w: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</w:p>
    <w:p w:rsidR="00A366D8" w:rsidRDefault="00A366D8" w:rsidP="00A51878">
      <w:pPr>
        <w:jc w:val="right"/>
        <w:rPr>
          <w:sz w:val="32"/>
          <w:szCs w:val="32"/>
          <w:rtl/>
          <w:lang w:bidi="ar-IQ"/>
        </w:rPr>
      </w:pPr>
    </w:p>
    <w:p w:rsidR="00A366D8" w:rsidRPr="00502C72" w:rsidRDefault="00A366D8" w:rsidP="00A51878">
      <w:pPr>
        <w:jc w:val="right"/>
        <w:rPr>
          <w:sz w:val="32"/>
          <w:szCs w:val="32"/>
          <w:rtl/>
          <w:lang w:bidi="ar-IQ"/>
        </w:rPr>
      </w:pPr>
    </w:p>
    <w:sectPr w:rsidR="00A366D8" w:rsidRPr="0050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72"/>
    <w:rsid w:val="00030615"/>
    <w:rsid w:val="000340AD"/>
    <w:rsid w:val="00196E80"/>
    <w:rsid w:val="00294EA6"/>
    <w:rsid w:val="003F3BC0"/>
    <w:rsid w:val="00460415"/>
    <w:rsid w:val="004F6826"/>
    <w:rsid w:val="00502C72"/>
    <w:rsid w:val="00627095"/>
    <w:rsid w:val="006455F4"/>
    <w:rsid w:val="007A448D"/>
    <w:rsid w:val="0096174D"/>
    <w:rsid w:val="0097348F"/>
    <w:rsid w:val="00A366D8"/>
    <w:rsid w:val="00A51878"/>
    <w:rsid w:val="00A93F69"/>
    <w:rsid w:val="00AC1B80"/>
    <w:rsid w:val="00B44007"/>
    <w:rsid w:val="00B540EB"/>
    <w:rsid w:val="00B85E86"/>
    <w:rsid w:val="00BB00DF"/>
    <w:rsid w:val="00C81E81"/>
    <w:rsid w:val="00CD2EB9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dcterms:created xsi:type="dcterms:W3CDTF">2020-06-02T13:38:00Z</dcterms:created>
  <dcterms:modified xsi:type="dcterms:W3CDTF">2021-12-04T07:28:00Z</dcterms:modified>
</cp:coreProperties>
</file>